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3E" w:rsidRPr="00E645F2" w:rsidRDefault="00B5493E" w:rsidP="00B5493E">
      <w:pPr>
        <w:pStyle w:val="Default"/>
        <w:jc w:val="right"/>
        <w:rPr>
          <w:rFonts w:ascii="Verdana" w:hAnsi="Verdana" w:cs="Arial"/>
          <w:sz w:val="18"/>
          <w:szCs w:val="18"/>
        </w:rPr>
      </w:pPr>
    </w:p>
    <w:p w:rsidR="00B5493E" w:rsidRPr="00E645F2" w:rsidRDefault="00B5493E" w:rsidP="00B5493E">
      <w:pPr>
        <w:pStyle w:val="Default"/>
        <w:jc w:val="right"/>
        <w:rPr>
          <w:rFonts w:ascii="Verdana" w:hAnsi="Verdana" w:cs="Arial"/>
          <w:sz w:val="18"/>
          <w:szCs w:val="18"/>
        </w:rPr>
      </w:pPr>
    </w:p>
    <w:p w:rsidR="00FA713D" w:rsidRPr="00E645F2" w:rsidRDefault="00FA713D" w:rsidP="00FA713D">
      <w:pPr>
        <w:jc w:val="both"/>
        <w:rPr>
          <w:sz w:val="16"/>
          <w:szCs w:val="18"/>
        </w:rPr>
      </w:pPr>
      <w:r w:rsidRPr="00E645F2">
        <w:rPr>
          <w:sz w:val="16"/>
          <w:szCs w:val="18"/>
        </w:rPr>
        <w:t>Załącznik nr 33 do Regulaminu świadczenia usług Rzeszowskiego Ośrodka Wsparcia Ekonomii Społecznej w subregionie I.</w:t>
      </w:r>
    </w:p>
    <w:p w:rsidR="00B5493E" w:rsidRPr="00E645F2" w:rsidRDefault="00B5493E" w:rsidP="00B5493E">
      <w:pPr>
        <w:rPr>
          <w:rFonts w:cs="Arial"/>
          <w:b/>
          <w:sz w:val="18"/>
          <w:szCs w:val="18"/>
        </w:rPr>
      </w:pPr>
    </w:p>
    <w:p w:rsidR="00B5493E" w:rsidRPr="00E645F2" w:rsidRDefault="00B5493E" w:rsidP="00B5493E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WNIOSEK O NADANIE STATUSU PRZEDSIĘBIORSTWA SPOŁECZNEGO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206"/>
        <w:gridCol w:w="4998"/>
      </w:tblGrid>
      <w:tr w:rsidR="00B5493E" w:rsidRPr="00E645F2" w:rsidTr="00B5493E">
        <w:trPr>
          <w:trHeight w:val="942"/>
          <w:jc w:val="center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sz w:val="18"/>
                <w:szCs w:val="18"/>
              </w:rPr>
              <w:t>Numer Ewidencyjny Wniosku</w:t>
            </w:r>
          </w:p>
          <w:p w:rsidR="00B5493E" w:rsidRPr="00E645F2" w:rsidRDefault="00B5493E" w:rsidP="00F51BFB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i/>
                <w:sz w:val="18"/>
                <w:szCs w:val="18"/>
              </w:rPr>
              <w:t xml:space="preserve">(wypełnia </w:t>
            </w:r>
            <w:r w:rsidR="00A30EB1" w:rsidRPr="00E645F2">
              <w:rPr>
                <w:rFonts w:cs="Arial"/>
                <w:b/>
                <w:bCs/>
                <w:i/>
                <w:sz w:val="18"/>
                <w:szCs w:val="18"/>
              </w:rPr>
              <w:t xml:space="preserve">Rzeszowski </w:t>
            </w:r>
            <w:r w:rsidRPr="00E645F2">
              <w:rPr>
                <w:rFonts w:cs="Arial"/>
                <w:b/>
                <w:bCs/>
                <w:i/>
                <w:sz w:val="18"/>
                <w:szCs w:val="18"/>
              </w:rPr>
              <w:t>Ośrodek Wsparcia Ekonomii Społecznej)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  <w:r w:rsidRPr="00E645F2">
              <w:rPr>
                <w:rFonts w:cs="Arial"/>
                <w:bCs/>
                <w:sz w:val="18"/>
                <w:szCs w:val="18"/>
              </w:rPr>
              <w:t>………………….(kolejny nr w danym subregionie) /LP/ ………………..…….(rok)</w:t>
            </w:r>
          </w:p>
        </w:tc>
      </w:tr>
      <w:tr w:rsidR="00B5493E" w:rsidRPr="00E645F2" w:rsidTr="00B5493E">
        <w:trPr>
          <w:trHeight w:val="713"/>
          <w:jc w:val="center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sz w:val="18"/>
                <w:szCs w:val="18"/>
              </w:rPr>
              <w:t>Data wpływu wniosku</w:t>
            </w:r>
          </w:p>
          <w:p w:rsidR="00B5493E" w:rsidRPr="00E645F2" w:rsidRDefault="00B5493E" w:rsidP="00F51BFB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i/>
                <w:sz w:val="18"/>
                <w:szCs w:val="18"/>
              </w:rPr>
              <w:t xml:space="preserve">(wypełnia </w:t>
            </w:r>
            <w:r w:rsidR="00A30EB1" w:rsidRPr="00E645F2">
              <w:rPr>
                <w:rFonts w:cs="Arial"/>
                <w:b/>
                <w:bCs/>
                <w:i/>
                <w:sz w:val="18"/>
                <w:szCs w:val="18"/>
              </w:rPr>
              <w:t xml:space="preserve">Rzeszowski </w:t>
            </w:r>
            <w:r w:rsidRPr="00E645F2">
              <w:rPr>
                <w:rFonts w:cs="Arial"/>
                <w:b/>
                <w:bCs/>
                <w:i/>
                <w:sz w:val="18"/>
                <w:szCs w:val="18"/>
              </w:rPr>
              <w:t>Ośrodek Wsparcia Ekonomii Społecznej)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  <w:r w:rsidRPr="00E645F2">
              <w:rPr>
                <w:rFonts w:cs="Arial"/>
                <w:bCs/>
                <w:sz w:val="18"/>
                <w:szCs w:val="18"/>
              </w:rPr>
              <w:t>………../…………/……………r.</w:t>
            </w:r>
          </w:p>
        </w:tc>
      </w:tr>
      <w:tr w:rsidR="00B5493E" w:rsidRPr="00E645F2" w:rsidTr="00F51BF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93E" w:rsidRPr="00E645F2" w:rsidRDefault="00B5493E" w:rsidP="00F51BFB">
            <w:pPr>
              <w:ind w:left="2480" w:hanging="2480"/>
              <w:jc w:val="center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93E" w:rsidRPr="00E645F2" w:rsidRDefault="00B5493E" w:rsidP="00F51B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ZAKRES DANYCH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93E" w:rsidRPr="00E645F2" w:rsidRDefault="00B5493E" w:rsidP="00F51B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sz w:val="18"/>
                <w:szCs w:val="18"/>
              </w:rPr>
              <w:t>INFORMACJE UZUPEŁNIANE PRZEZ WNIOSKODAWCĘ</w:t>
            </w: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Nazwa Wnioskodawcy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Adres siedziby Wnioskodawcy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Numer REGON / NIP Wnioskodawcy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B5493E">
        <w:trPr>
          <w:trHeight w:val="9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 xml:space="preserve">Dane kontaktowe </w:t>
            </w:r>
            <w:r w:rsidRPr="00E645F2">
              <w:rPr>
                <w:rFonts w:cs="Arial"/>
                <w:sz w:val="18"/>
                <w:szCs w:val="18"/>
              </w:rPr>
              <w:t>(imię i nazwisko osoby wyznaczonej do kontaktu, numer telefonu, adres email)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6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 xml:space="preserve">Adres strony internetowej </w:t>
            </w:r>
            <w:r w:rsidRPr="00E645F2">
              <w:rPr>
                <w:rFonts w:cs="Arial"/>
                <w:sz w:val="18"/>
                <w:szCs w:val="18"/>
              </w:rPr>
              <w:t>(jeśli dotyczy)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 xml:space="preserve">Forma prawna przedsiębiorstwa </w:t>
            </w:r>
            <w:proofErr w:type="spellStart"/>
            <w:r w:rsidRPr="00E645F2">
              <w:rPr>
                <w:rFonts w:cs="Arial"/>
                <w:b/>
                <w:sz w:val="18"/>
                <w:szCs w:val="18"/>
              </w:rPr>
              <w:t>społecznego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pStyle w:val="Akapitzlist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sym w:font="Symbol" w:char="F07F"/>
            </w:r>
            <w:r w:rsidRPr="00E645F2">
              <w:rPr>
                <w:rFonts w:cs="Arial"/>
                <w:sz w:val="18"/>
                <w:szCs w:val="18"/>
              </w:rPr>
              <w:t xml:space="preserve"> spółdzielnia socjalna</w:t>
            </w:r>
          </w:p>
          <w:p w:rsidR="00B5493E" w:rsidRPr="00E645F2" w:rsidRDefault="00B5493E" w:rsidP="00F51BF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sym w:font="Symbol" w:char="F07F"/>
            </w:r>
            <w:r w:rsidRPr="00E645F2">
              <w:rPr>
                <w:rFonts w:cs="Arial"/>
                <w:sz w:val="18"/>
                <w:szCs w:val="18"/>
              </w:rPr>
              <w:t xml:space="preserve"> inny </w:t>
            </w:r>
          </w:p>
          <w:p w:rsidR="00B5493E" w:rsidRPr="00E645F2" w:rsidRDefault="00B5493E" w:rsidP="00F51BFB">
            <w:pPr>
              <w:pStyle w:val="Akapitzlist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..…………………………………………………</w:t>
            </w:r>
          </w:p>
          <w:p w:rsidR="00B5493E" w:rsidRPr="00E645F2" w:rsidRDefault="00B5493E" w:rsidP="00F51BFB">
            <w:pPr>
              <w:pStyle w:val="Akapitzlist"/>
              <w:rPr>
                <w:rFonts w:cs="Arial"/>
                <w:i/>
                <w:sz w:val="18"/>
                <w:szCs w:val="18"/>
              </w:rPr>
            </w:pPr>
            <w:r w:rsidRPr="00E645F2">
              <w:rPr>
                <w:rFonts w:cs="Arial"/>
                <w:i/>
                <w:sz w:val="18"/>
                <w:szCs w:val="18"/>
              </w:rPr>
              <w:t>(należy podać formę prawną)</w:t>
            </w:r>
          </w:p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Branża w jakiej działa przedsiębiorstwo społeczne</w:t>
            </w:r>
            <w:r w:rsidRPr="00E645F2">
              <w:rPr>
                <w:rFonts w:cs="Arial"/>
                <w:sz w:val="18"/>
                <w:szCs w:val="18"/>
              </w:rPr>
              <w:t xml:space="preserve"> </w:t>
            </w:r>
            <w:r w:rsidRPr="00E645F2">
              <w:rPr>
                <w:rFonts w:cs="Arial"/>
                <w:i/>
                <w:sz w:val="18"/>
                <w:szCs w:val="18"/>
              </w:rPr>
              <w:t>(należy zaznaczyć maksymalnie trzy najważniejsze kategorii PKD)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3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320"/>
            </w:tblGrid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usługi dla firm, organizacji i administracji publicznej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budownictwo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dom i ogród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edukacja i kultura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gastronomia w tym catering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handel i pozostałe usługi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informatyka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meble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motoryzacja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produkcja i przemysł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rekreacja i turystyka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rolnictwo, leśnictwo, łowiectwo, rybactwo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usługi komunalne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usługi socjalne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zdrowie i uroda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zakwaterowanie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ekonomia</w:t>
                  </w:r>
                </w:p>
              </w:tc>
            </w:tr>
          </w:tbl>
          <w:p w:rsidR="00B5493E" w:rsidRPr="00E645F2" w:rsidRDefault="00B5493E" w:rsidP="00F51BF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B5493E" w:rsidRPr="00E645F2" w:rsidRDefault="00B5493E" w:rsidP="00B5493E">
      <w:pPr>
        <w:rPr>
          <w:sz w:val="18"/>
          <w:szCs w:val="18"/>
        </w:rPr>
      </w:pPr>
    </w:p>
    <w:p w:rsidR="00B5493E" w:rsidRPr="00E645F2" w:rsidRDefault="00B5493E" w:rsidP="00B5493E">
      <w:pPr>
        <w:rPr>
          <w:sz w:val="18"/>
          <w:szCs w:val="1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206"/>
        <w:gridCol w:w="4998"/>
      </w:tblGrid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 xml:space="preserve">Krótka charakterystyka działalności przedsiębiorstwa </w:t>
            </w:r>
            <w:proofErr w:type="spellStart"/>
            <w:r w:rsidRPr="00E645F2">
              <w:rPr>
                <w:rFonts w:cs="Arial"/>
                <w:b/>
                <w:sz w:val="18"/>
                <w:szCs w:val="18"/>
              </w:rPr>
              <w:t>społecznego</w:t>
            </w:r>
            <w:proofErr w:type="spellEnd"/>
            <w:r w:rsidRPr="00E645F2">
              <w:rPr>
                <w:rFonts w:cs="Arial"/>
                <w:b/>
                <w:sz w:val="18"/>
                <w:szCs w:val="18"/>
              </w:rPr>
              <w:t xml:space="preserve"> (max 240 znaków)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</w:p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 xml:space="preserve">Czy podmiot ubiegający się o status przedsiębiorstwa </w:t>
            </w:r>
            <w:proofErr w:type="spellStart"/>
            <w:r w:rsidRPr="00E645F2">
              <w:rPr>
                <w:rFonts w:cs="Arial"/>
                <w:b/>
                <w:sz w:val="18"/>
                <w:szCs w:val="18"/>
              </w:rPr>
              <w:t>społecznego</w:t>
            </w:r>
            <w:proofErr w:type="spellEnd"/>
            <w:r w:rsidRPr="00E645F2">
              <w:rPr>
                <w:rFonts w:cs="Arial"/>
                <w:b/>
                <w:sz w:val="18"/>
                <w:szCs w:val="18"/>
              </w:rPr>
              <w:t xml:space="preserve"> korzysta ze wsparcia Ośrodka Wsparcia Ekonomii Społecznej działającego na terenie województwa podkarpackiego?</w:t>
            </w:r>
          </w:p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tak</w:t>
            </w:r>
          </w:p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nie</w:t>
            </w: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 xml:space="preserve">Wnoszę o weryfikację statusu przedsiębiorstwa </w:t>
            </w:r>
            <w:proofErr w:type="spellStart"/>
            <w:r w:rsidRPr="00E645F2">
              <w:rPr>
                <w:rFonts w:cs="Arial"/>
                <w:b/>
                <w:sz w:val="18"/>
                <w:szCs w:val="18"/>
              </w:rPr>
              <w:t>społecznego</w:t>
            </w:r>
            <w:proofErr w:type="spellEnd"/>
            <w:r w:rsidRPr="00E645F2">
              <w:rPr>
                <w:rFonts w:cs="Arial"/>
                <w:b/>
                <w:sz w:val="18"/>
                <w:szCs w:val="18"/>
              </w:rPr>
              <w:t xml:space="preserve"> w związku z </w:t>
            </w:r>
            <w:r w:rsidRPr="00E645F2">
              <w:rPr>
                <w:rFonts w:cs="Arial"/>
                <w:i/>
                <w:sz w:val="18"/>
                <w:szCs w:val="18"/>
              </w:rPr>
              <w:t>(proszę zaznaczyć właściwe)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97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przystąpienie podmiotu do korzystania z usług wsparcia dla istniejących przedsiębiorstw społecznych (usług biznesowych)</w:t>
            </w:r>
          </w:p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97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udzielenie wsparcia finansowego dla istniejących przedsiębiorstw społecznych</w:t>
            </w:r>
          </w:p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97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w związku z przekształceniem podmiotu ekonomii społecznej w przedsiębiorstwo społeczne</w:t>
            </w:r>
            <w:bookmarkStart w:id="0" w:name="_GoBack"/>
            <w:bookmarkEnd w:id="0"/>
          </w:p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97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inne, jakie? …………………………………………... …………………………………………………………………………………………………………………….</w:t>
            </w:r>
          </w:p>
        </w:tc>
      </w:tr>
      <w:tr w:rsidR="00B5493E" w:rsidRPr="00E645F2" w:rsidTr="00E645F2">
        <w:trPr>
          <w:trHeight w:val="1328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AA2C4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  <w:r w:rsidRPr="00AA2C42">
              <w:rPr>
                <w:rFonts w:cs="Arial"/>
                <w:sz w:val="18"/>
                <w:szCs w:val="18"/>
              </w:rPr>
              <w:t>Ja/My</w:t>
            </w:r>
            <w:r w:rsidR="00A8525D" w:rsidRPr="00AA2C42">
              <w:rPr>
                <w:rFonts w:cs="Arial"/>
                <w:sz w:val="18"/>
                <w:szCs w:val="18"/>
              </w:rPr>
              <w:t>/i</w:t>
            </w:r>
            <w:r w:rsidRPr="00AA2C42">
              <w:rPr>
                <w:rFonts w:cs="Arial"/>
                <w:sz w:val="18"/>
                <w:szCs w:val="18"/>
              </w:rPr>
              <w:t xml:space="preserve"> niżej podpisany/a potwierdzam/y prawdziwość danych zawartych w niniejszym wniosku, jak również w innych dokumentach dotyczących weryfikacji statusu przedsiębiorstwa </w:t>
            </w:r>
            <w:proofErr w:type="spellStart"/>
            <w:r w:rsidRPr="00AA2C42">
              <w:rPr>
                <w:rFonts w:cs="Arial"/>
                <w:sz w:val="18"/>
                <w:szCs w:val="18"/>
              </w:rPr>
              <w:t>społecznego</w:t>
            </w:r>
            <w:proofErr w:type="spellEnd"/>
            <w:r w:rsidRPr="00AA2C42">
              <w:rPr>
                <w:rFonts w:cs="Arial"/>
                <w:sz w:val="18"/>
                <w:szCs w:val="18"/>
              </w:rPr>
              <w:t xml:space="preserve">. </w:t>
            </w:r>
          </w:p>
          <w:p w:rsidR="00B5493E" w:rsidRPr="00AA2C42" w:rsidRDefault="00B5493E" w:rsidP="00F51BFB">
            <w:pPr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AA2C42">
              <w:rPr>
                <w:rFonts w:cs="Arial"/>
                <w:sz w:val="18"/>
                <w:szCs w:val="18"/>
              </w:rPr>
              <w:t>Jednocześnie jestem/jesteśmy świadomy/a/i odpowiedzialności karnej wynikającej z przepisów z art. 233 § 1 Kodeksu Karnego za oświadczanie nieprawdy lub zatajenie prawdy, w związku z art. 75 § 2 Kodeksu Postępowania Administracyjnego i oświadczam/y że powyższe dane są zgodne z prawdą.</w:t>
            </w: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  <w:bookmarkStart w:id="1" w:name="_Hlk514257571"/>
            <w:r w:rsidRPr="00E645F2">
              <w:rPr>
                <w:rFonts w:cs="Arial"/>
                <w:sz w:val="18"/>
                <w:szCs w:val="18"/>
              </w:rPr>
              <w:t>Podpisy osób uprawnionych do reprezentowania Wnioskodawcy:</w:t>
            </w: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jc w:val="right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miejscowość ………………………………….., data …………………………………………</w:t>
            </w:r>
          </w:p>
        </w:tc>
      </w:tr>
      <w:bookmarkEnd w:id="1"/>
    </w:tbl>
    <w:p w:rsidR="00B5493E" w:rsidRPr="00E645F2" w:rsidRDefault="00B5493E" w:rsidP="00B5493E">
      <w:pPr>
        <w:rPr>
          <w:rFonts w:cs="Arial"/>
          <w:sz w:val="18"/>
          <w:szCs w:val="18"/>
        </w:rPr>
      </w:pPr>
    </w:p>
    <w:p w:rsidR="00B5493E" w:rsidRPr="00E645F2" w:rsidRDefault="00B5493E" w:rsidP="00B5493E">
      <w:pPr>
        <w:spacing w:before="120"/>
        <w:jc w:val="right"/>
        <w:rPr>
          <w:rFonts w:cs="Arial"/>
          <w:sz w:val="18"/>
          <w:szCs w:val="18"/>
        </w:rPr>
      </w:pPr>
    </w:p>
    <w:p w:rsidR="00B5493E" w:rsidRPr="00E645F2" w:rsidRDefault="00B5493E" w:rsidP="00B5493E">
      <w:pPr>
        <w:spacing w:before="120"/>
        <w:jc w:val="right"/>
        <w:rPr>
          <w:rFonts w:cs="Arial"/>
          <w:sz w:val="18"/>
          <w:szCs w:val="18"/>
        </w:rPr>
      </w:pPr>
    </w:p>
    <w:p w:rsidR="00B5493E" w:rsidRPr="00E645F2" w:rsidRDefault="00B5493E" w:rsidP="00B5493E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br w:type="page"/>
      </w:r>
    </w:p>
    <w:p w:rsidR="00B5493E" w:rsidRPr="00E645F2" w:rsidRDefault="00B5493E" w:rsidP="00B5493E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A30EB1" w:rsidRPr="00E645F2" w:rsidRDefault="00A30EB1" w:rsidP="00A30EB1">
      <w:pPr>
        <w:jc w:val="center"/>
        <w:rPr>
          <w:b/>
          <w:sz w:val="18"/>
          <w:szCs w:val="18"/>
        </w:rPr>
      </w:pPr>
    </w:p>
    <w:p w:rsidR="00A30EB1" w:rsidRPr="00E645F2" w:rsidRDefault="00A30EB1" w:rsidP="00A30EB1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OŚWIADCZENIE PODMIOTU</w:t>
      </w:r>
    </w:p>
    <w:p w:rsidR="00A30EB1" w:rsidRPr="00E645F2" w:rsidRDefault="00A30EB1" w:rsidP="00A30EB1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WNIOSKUJĄCEGO O NADANIE STATUSU PRZEDSIĘBIORSTWA SPOŁECZNEGO</w:t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My niżej podpisani</w:t>
      </w:r>
      <w:r w:rsidRPr="00E645F2">
        <w:rPr>
          <w:rStyle w:val="Odwoanieprzypisudolnego"/>
          <w:rFonts w:cs="Arial"/>
          <w:sz w:val="18"/>
          <w:szCs w:val="18"/>
        </w:rPr>
        <w:footnoteReference w:id="1"/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102"/>
        <w:gridCol w:w="5102"/>
      </w:tblGrid>
      <w:tr w:rsidR="00A30EB1" w:rsidRPr="00E645F2" w:rsidTr="00F51BFB">
        <w:trPr>
          <w:trHeight w:val="340"/>
        </w:trPr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Imię i nazwisko</w:t>
            </w:r>
          </w:p>
        </w:tc>
        <w:tc>
          <w:tcPr>
            <w:tcW w:w="5102" w:type="dxa"/>
            <w:vAlign w:val="center"/>
          </w:tcPr>
          <w:p w:rsidR="00A30EB1" w:rsidRPr="00E645F2" w:rsidRDefault="00A30EB1" w:rsidP="00F51BFB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E645F2">
              <w:rPr>
                <w:rFonts w:ascii="Verdana" w:hAnsi="Verdana" w:cs="Arial"/>
                <w:sz w:val="18"/>
                <w:szCs w:val="18"/>
              </w:rPr>
              <w:t xml:space="preserve">Funkcja w przedsiębiorstwie </w:t>
            </w:r>
          </w:p>
        </w:tc>
      </w:tr>
      <w:tr w:rsidR="00A30EB1" w:rsidRPr="00E645F2" w:rsidTr="00F51BFB">
        <w:trPr>
          <w:trHeight w:val="850"/>
        </w:trPr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1.</w:t>
            </w:r>
          </w:p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2.</w:t>
            </w:r>
          </w:p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reprezentujący podmiot ekonomii społecznej</w:t>
      </w:r>
    </w:p>
    <w:tbl>
      <w:tblPr>
        <w:tblStyle w:val="Tabela-Siatka"/>
        <w:tblW w:w="0" w:type="auto"/>
        <w:tblLook w:val="04A0"/>
      </w:tblPr>
      <w:tblGrid>
        <w:gridCol w:w="10204"/>
      </w:tblGrid>
      <w:tr w:rsidR="00A30EB1" w:rsidRPr="00E645F2" w:rsidTr="00F51BFB">
        <w:trPr>
          <w:trHeight w:val="850"/>
        </w:trPr>
        <w:tc>
          <w:tcPr>
            <w:tcW w:w="10204" w:type="dxa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30EB1" w:rsidRPr="00E645F2" w:rsidRDefault="00A30EB1" w:rsidP="00A30EB1">
      <w:pPr>
        <w:jc w:val="center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(nazwa podmiotu)</w:t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świadomi odpowiedzialności karnej wynikającej z art. 233 § 1 kodeksu karnego przewidującego karę pozbawienia wolności do lat 3 za składanie fałszywych zeznań </w:t>
      </w:r>
      <w:r w:rsidRPr="00E645F2">
        <w:rPr>
          <w:rFonts w:cs="Arial"/>
          <w:b/>
          <w:sz w:val="18"/>
          <w:szCs w:val="18"/>
        </w:rPr>
        <w:t>oświadczamy</w:t>
      </w:r>
      <w:r w:rsidRPr="00E645F2">
        <w:rPr>
          <w:rFonts w:cs="Arial"/>
          <w:sz w:val="18"/>
          <w:szCs w:val="18"/>
        </w:rPr>
        <w:t xml:space="preserve">, że na dzień złożenia wniosku o nadanie statusu przedsiębiorstwa </w:t>
      </w:r>
      <w:proofErr w:type="spellStart"/>
      <w:r w:rsidRPr="00E645F2">
        <w:rPr>
          <w:rFonts w:cs="Arial"/>
          <w:sz w:val="18"/>
          <w:szCs w:val="18"/>
        </w:rPr>
        <w:t>społecznego</w:t>
      </w:r>
      <w:proofErr w:type="spellEnd"/>
      <w:r w:rsidRPr="00E645F2">
        <w:rPr>
          <w:rFonts w:cs="Arial"/>
          <w:sz w:val="18"/>
          <w:szCs w:val="18"/>
        </w:rPr>
        <w:t>, reprezentowany przez nas podmiot ekonomii społecznej:</w:t>
      </w: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zatrudnia ogółem </w:t>
      </w:r>
      <w:r w:rsidRPr="00E645F2">
        <w:rPr>
          <w:rFonts w:cs="Arial"/>
          <w:i/>
          <w:sz w:val="18"/>
          <w:szCs w:val="18"/>
        </w:rPr>
        <w:t>(proszę o podanie liczby)</w:t>
      </w:r>
      <w:r w:rsidRPr="00E645F2">
        <w:rPr>
          <w:rFonts w:cs="Arial"/>
          <w:sz w:val="18"/>
          <w:szCs w:val="18"/>
        </w:rPr>
        <w:t>, w tym:</w:t>
      </w:r>
    </w:p>
    <w:p w:rsidR="00A30EB1" w:rsidRPr="00E645F2" w:rsidRDefault="00A30EB1" w:rsidP="00A30EB1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i/>
          <w:sz w:val="18"/>
          <w:szCs w:val="18"/>
        </w:rPr>
        <w:t>(proszę o podanie liczby)</w:t>
      </w:r>
      <w:r w:rsidRPr="00E645F2">
        <w:rPr>
          <w:rFonts w:cs="Arial"/>
          <w:sz w:val="18"/>
          <w:szCs w:val="18"/>
        </w:rPr>
        <w:t xml:space="preserve"> pracowników z grup o których mowa rozdziale 3, </w:t>
      </w:r>
      <w:proofErr w:type="spellStart"/>
      <w:r w:rsidRPr="00E645F2">
        <w:rPr>
          <w:rFonts w:cs="Arial"/>
          <w:sz w:val="18"/>
          <w:szCs w:val="18"/>
        </w:rPr>
        <w:t>pkt</w:t>
      </w:r>
      <w:proofErr w:type="spellEnd"/>
      <w:r w:rsidRPr="00E645F2">
        <w:rPr>
          <w:rFonts w:cs="Arial"/>
          <w:sz w:val="18"/>
          <w:szCs w:val="18"/>
        </w:rPr>
        <w:t xml:space="preserve"> 28 lit. a i (1) wytycznych w zakresie realizacji przedsięwzięć w obszarze włączenia </w:t>
      </w:r>
      <w:proofErr w:type="spellStart"/>
      <w:r w:rsidRPr="00E645F2">
        <w:rPr>
          <w:rFonts w:cs="Arial"/>
          <w:sz w:val="18"/>
          <w:szCs w:val="18"/>
        </w:rPr>
        <w:t>społecznego</w:t>
      </w:r>
      <w:proofErr w:type="spellEnd"/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i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  <w:r w:rsidRPr="00E645F2">
        <w:rPr>
          <w:rFonts w:cs="Arial"/>
          <w:i/>
          <w:sz w:val="18"/>
          <w:szCs w:val="18"/>
        </w:rPr>
        <w:t xml:space="preserve">- </w:t>
      </w:r>
      <w:r w:rsidRPr="00E645F2">
        <w:rPr>
          <w:rFonts w:cs="Arial"/>
          <w:sz w:val="18"/>
          <w:szCs w:val="18"/>
        </w:rPr>
        <w:t>osoby te stanowią minimum 50% ogólnej liczby zatrudnionych;</w:t>
      </w:r>
    </w:p>
    <w:p w:rsidR="00A30EB1" w:rsidRPr="00E645F2" w:rsidRDefault="00A30EB1" w:rsidP="00A30EB1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lub</w:t>
      </w:r>
    </w:p>
    <w:p w:rsidR="00A30EB1" w:rsidRPr="00E645F2" w:rsidRDefault="00A30EB1" w:rsidP="00A30EB1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i/>
          <w:sz w:val="18"/>
          <w:szCs w:val="18"/>
        </w:rPr>
        <w:t>(proszę o podanie liczby)</w:t>
      </w:r>
      <w:r w:rsidRPr="00E645F2">
        <w:rPr>
          <w:rFonts w:cs="Arial"/>
          <w:sz w:val="18"/>
          <w:szCs w:val="18"/>
        </w:rPr>
        <w:t xml:space="preserve"> pracowników stanowią osoby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</w:t>
      </w: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i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  <w:r w:rsidRPr="00E645F2">
        <w:rPr>
          <w:rFonts w:cs="Arial"/>
          <w:i/>
          <w:sz w:val="18"/>
          <w:szCs w:val="18"/>
        </w:rPr>
        <w:t xml:space="preserve">- </w:t>
      </w:r>
      <w:r w:rsidRPr="00E645F2">
        <w:rPr>
          <w:rFonts w:cs="Arial"/>
          <w:sz w:val="18"/>
          <w:szCs w:val="18"/>
        </w:rPr>
        <w:t>osoby te stanowią minimum 30% ogólnej liczby zatrudnionych;</w:t>
      </w:r>
    </w:p>
    <w:p w:rsidR="00A30EB1" w:rsidRPr="00E645F2" w:rsidRDefault="00A30EB1" w:rsidP="00A30EB1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lub</w:t>
      </w:r>
    </w:p>
    <w:p w:rsidR="00A30EB1" w:rsidRPr="00E645F2" w:rsidRDefault="00A30EB1" w:rsidP="00A30EB1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realizują usługi socjalne użyteczności publicznej, o których mowa w wytycznych w zakresie realizacji przedsięwzięć w obszarze włączenia </w:t>
      </w:r>
      <w:proofErr w:type="spellStart"/>
      <w:r w:rsidRPr="00E645F2">
        <w:rPr>
          <w:rFonts w:cs="Arial"/>
          <w:sz w:val="18"/>
          <w:szCs w:val="18"/>
        </w:rPr>
        <w:t>społecznego</w:t>
      </w:r>
      <w:proofErr w:type="spellEnd"/>
      <w:r w:rsidRPr="00E645F2">
        <w:rPr>
          <w:rFonts w:cs="Arial"/>
          <w:sz w:val="18"/>
          <w:szCs w:val="18"/>
        </w:rPr>
        <w:t xml:space="preserve"> i zwalczania ubóstwa z wykorzystaniem środków Europejskiego Funduszu Społecznego i Europejskiego Funduszu Rozwoju Regionalnego na lata 2014-2020</w:t>
      </w: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- osoby te stanowią minimum 20% ogólnej liczby zatrudnionych.</w:t>
      </w: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zatrudnia pracowników na podstawie następujących form oraz wymiaru zatrudnienia:</w:t>
      </w:r>
    </w:p>
    <w:p w:rsidR="00A30EB1" w:rsidRPr="00E645F2" w:rsidRDefault="00A30EB1" w:rsidP="00A30EB1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umowy o pracę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spółdzielczej umowy o pracę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umowy zlecenia </w:t>
      </w:r>
      <w:r w:rsidRPr="00E645F2">
        <w:rPr>
          <w:rFonts w:cs="Arial"/>
          <w:i/>
          <w:sz w:val="18"/>
          <w:szCs w:val="18"/>
        </w:rPr>
        <w:t>(proszę o podanie liczby pracowników)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innych form zatrudnienia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.</w:t>
      </w:r>
    </w:p>
    <w:p w:rsidR="00A30EB1" w:rsidRPr="00E645F2" w:rsidRDefault="00A30EB1" w:rsidP="00A30EB1">
      <w:pPr>
        <w:spacing w:line="276" w:lineRule="auto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Przedsiębiorstwo posiada dokumenty, potwierdzające przynależność pracowników, o którym mowa w </w:t>
      </w:r>
      <w:proofErr w:type="spellStart"/>
      <w:r w:rsidRPr="00E645F2">
        <w:rPr>
          <w:rFonts w:cs="Arial"/>
          <w:sz w:val="18"/>
          <w:szCs w:val="18"/>
        </w:rPr>
        <w:lastRenderedPageBreak/>
        <w:t>pkt</w:t>
      </w:r>
      <w:proofErr w:type="spellEnd"/>
      <w:r w:rsidRPr="00E645F2">
        <w:rPr>
          <w:rFonts w:cs="Arial"/>
          <w:sz w:val="18"/>
          <w:szCs w:val="18"/>
        </w:rPr>
        <w:t xml:space="preserve"> 4, do określonych grup zagrożonych wykluczeniem społecznym, zgodnie z wskazaniem w niniejszym oświadczeniu.</w:t>
      </w:r>
    </w:p>
    <w:p w:rsidR="00A30EB1" w:rsidRPr="00E645F2" w:rsidRDefault="00A30EB1" w:rsidP="00A30EB1">
      <w:pPr>
        <w:pStyle w:val="Akapitzlist"/>
        <w:spacing w:line="276" w:lineRule="auto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Przedsiębiorstwo spełnia wymogi limitów wynagrodzeń, co oznacza, że wynagrodzenia wszystkich pracowników, w tym kadry zarządzającej są ograniczone limitami, tj. nie przekraczają wartości, o której mowa w art. 9 ust. 1 </w:t>
      </w:r>
      <w:proofErr w:type="spellStart"/>
      <w:r w:rsidRPr="00E645F2">
        <w:rPr>
          <w:rFonts w:cs="Arial"/>
          <w:sz w:val="18"/>
          <w:szCs w:val="18"/>
        </w:rPr>
        <w:t>pkt</w:t>
      </w:r>
      <w:proofErr w:type="spellEnd"/>
      <w:r w:rsidRPr="00E645F2">
        <w:rPr>
          <w:rFonts w:cs="Arial"/>
          <w:sz w:val="18"/>
          <w:szCs w:val="18"/>
        </w:rPr>
        <w:t xml:space="preserve"> 2 ustawy z dnia 24 kwietnia 2003 r. o działalności pożytku publicznego i o wolontariacie i przedstawia w załączeniu uchwałę zarządu, (lub walnego zebrania lub zapis statutu) odnoszącą się do spełnienia wymogu).</w:t>
      </w:r>
    </w:p>
    <w:p w:rsidR="00A30EB1" w:rsidRPr="00E645F2" w:rsidRDefault="00A30EB1" w:rsidP="00A30EB1">
      <w:pPr>
        <w:pStyle w:val="Akapitzlist"/>
        <w:spacing w:line="276" w:lineRule="auto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Przedsiębiorstwo spełnia wymogi dotyczące udziału pracowników z zarządzaniu lub zasadach partycypacji pracowników co oznacza, że struktura zarządzania przedsiębiorstwa </w:t>
      </w:r>
      <w:proofErr w:type="spellStart"/>
      <w:r w:rsidRPr="00E645F2">
        <w:rPr>
          <w:rFonts w:cs="Arial"/>
          <w:sz w:val="18"/>
          <w:szCs w:val="18"/>
        </w:rPr>
        <w:t>społecznego</w:t>
      </w:r>
      <w:proofErr w:type="spellEnd"/>
      <w:r w:rsidRPr="00E645F2">
        <w:rPr>
          <w:rFonts w:cs="Arial"/>
          <w:sz w:val="18"/>
          <w:szCs w:val="18"/>
        </w:rPr>
        <w:t xml:space="preserve"> lub jego struktura własnościowa opiera się na współzarządzaniu w przypadku spółdzielni, akcjonariacie pracowniczym lub zasadach partycypacji pracowników, co podmiot określa w swoim statucie lub innym dokumencie założycielskim, na co przedstawia zapis statutu lub uchwałę walnego zgromadzenia odnoszące się do spełnienia wymogu.</w:t>
      </w:r>
    </w:p>
    <w:p w:rsidR="00A30EB1" w:rsidRPr="00E645F2" w:rsidRDefault="00A30EB1" w:rsidP="00A30EB1">
      <w:pPr>
        <w:pStyle w:val="Akapitzlist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</w:tblGrid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(miejscowość, data)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(podpisy osób uprawnionych do reprezentacji podmiotu ekonomii społecznej)</w:t>
            </w: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Powyższe informacje zostały dodatkowo zweryfikowane/nie wymagały dodatkowej weryfikacji</w:t>
      </w:r>
      <w:r w:rsidRPr="00E645F2">
        <w:rPr>
          <w:rStyle w:val="Odwoanieprzypisudolnego"/>
          <w:rFonts w:cs="Arial"/>
          <w:sz w:val="18"/>
          <w:szCs w:val="18"/>
        </w:rPr>
        <w:footnoteReference w:id="2"/>
      </w:r>
      <w:r w:rsidRPr="00E645F2">
        <w:rPr>
          <w:rFonts w:cs="Arial"/>
          <w:sz w:val="18"/>
          <w:szCs w:val="18"/>
        </w:rPr>
        <w:t xml:space="preserve"> na podstawie wglądu w dokumentację podmiotu ubiegającego się o nadanie statusu PS.</w:t>
      </w: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</w:tblGrid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(miejscowość, data)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(podpis pracownika ROWES)</w:t>
            </w: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693408" w:rsidRPr="00E645F2" w:rsidRDefault="00693408" w:rsidP="00693408">
      <w:pPr>
        <w:pStyle w:val="Default"/>
        <w:rPr>
          <w:rFonts w:ascii="Verdana" w:hAnsi="Verdana" w:cs="Arial"/>
          <w:sz w:val="18"/>
          <w:szCs w:val="18"/>
        </w:rPr>
      </w:pPr>
      <w:r w:rsidRPr="00E645F2">
        <w:rPr>
          <w:rFonts w:ascii="Verdana" w:hAnsi="Verdana" w:cs="Arial"/>
          <w:sz w:val="18"/>
          <w:szCs w:val="18"/>
        </w:rPr>
        <w:t xml:space="preserve"> </w:t>
      </w:r>
    </w:p>
    <w:p w:rsidR="00B5493E" w:rsidRPr="00E645F2" w:rsidRDefault="00B5493E" w:rsidP="00B5493E">
      <w:pPr>
        <w:pStyle w:val="Default"/>
        <w:rPr>
          <w:rFonts w:ascii="Verdana" w:hAnsi="Verdana" w:cs="Arial"/>
          <w:sz w:val="18"/>
          <w:szCs w:val="18"/>
        </w:rPr>
      </w:pPr>
      <w:r w:rsidRPr="00E645F2">
        <w:rPr>
          <w:rFonts w:ascii="Verdana" w:hAnsi="Verdana" w:cs="Arial"/>
          <w:sz w:val="18"/>
          <w:szCs w:val="18"/>
        </w:rPr>
        <w:t xml:space="preserve"> </w:t>
      </w:r>
    </w:p>
    <w:p w:rsidR="00B5493E" w:rsidRPr="00E645F2" w:rsidRDefault="00B5493E" w:rsidP="00B5493E">
      <w:pPr>
        <w:jc w:val="both"/>
        <w:rPr>
          <w:rFonts w:cs="Arial"/>
          <w:sz w:val="18"/>
          <w:szCs w:val="18"/>
        </w:rPr>
      </w:pPr>
    </w:p>
    <w:p w:rsidR="00B5493E" w:rsidRPr="00E645F2" w:rsidRDefault="00B5493E" w:rsidP="00B5493E">
      <w:pPr>
        <w:rPr>
          <w:rFonts w:cs="Arial"/>
          <w:sz w:val="18"/>
          <w:szCs w:val="18"/>
        </w:rPr>
      </w:pPr>
    </w:p>
    <w:p w:rsidR="00AA7DB5" w:rsidRPr="00E645F2" w:rsidRDefault="00AA7DB5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E645F2" w:rsidRDefault="00E645F2">
      <w:pPr>
        <w:widowControl/>
        <w:autoSpaceDE/>
        <w:autoSpaceDN/>
        <w:adjustRightInd/>
        <w:spacing w:after="200"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30EB1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OŚWIADCZENIE SPÓŁDZIELNI SOCJALNEJ</w:t>
      </w:r>
    </w:p>
    <w:p w:rsidR="00A30EB1" w:rsidRPr="00E645F2" w:rsidRDefault="00A30EB1" w:rsidP="00A30EB1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WNIOSKUJĄCEJ O NADANIE STATUSU PRZEDSIĘBIORSTWA SPOŁECZNEGO</w:t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My niżej podpisani</w:t>
      </w:r>
      <w:r w:rsidRPr="00E645F2">
        <w:rPr>
          <w:rStyle w:val="Odwoanieprzypisudolnego"/>
          <w:rFonts w:cs="Arial"/>
          <w:sz w:val="18"/>
          <w:szCs w:val="18"/>
        </w:rPr>
        <w:footnoteReference w:id="3"/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102"/>
        <w:gridCol w:w="5102"/>
      </w:tblGrid>
      <w:tr w:rsidR="00A30EB1" w:rsidRPr="00E645F2" w:rsidTr="00F51BFB">
        <w:trPr>
          <w:trHeight w:val="340"/>
        </w:trPr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Imię i nazwisko</w:t>
            </w:r>
          </w:p>
        </w:tc>
        <w:tc>
          <w:tcPr>
            <w:tcW w:w="5102" w:type="dxa"/>
            <w:vAlign w:val="center"/>
          </w:tcPr>
          <w:p w:rsidR="00A30EB1" w:rsidRPr="00E645F2" w:rsidRDefault="00A30EB1" w:rsidP="00F51BFB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E645F2">
              <w:rPr>
                <w:rFonts w:ascii="Verdana" w:hAnsi="Verdana" w:cs="Arial"/>
                <w:sz w:val="18"/>
                <w:szCs w:val="18"/>
              </w:rPr>
              <w:t xml:space="preserve">Funkcja w przedsiębiorstwie </w:t>
            </w:r>
          </w:p>
        </w:tc>
      </w:tr>
      <w:tr w:rsidR="00A30EB1" w:rsidRPr="00E645F2" w:rsidTr="00F51BFB">
        <w:trPr>
          <w:trHeight w:val="850"/>
        </w:trPr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1.</w:t>
            </w:r>
          </w:p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2.</w:t>
            </w:r>
          </w:p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reprezentujący spółdzielnię socjalną</w:t>
      </w:r>
    </w:p>
    <w:tbl>
      <w:tblPr>
        <w:tblStyle w:val="Tabela-Siatka"/>
        <w:tblW w:w="0" w:type="auto"/>
        <w:tblLook w:val="04A0"/>
      </w:tblPr>
      <w:tblGrid>
        <w:gridCol w:w="10204"/>
      </w:tblGrid>
      <w:tr w:rsidR="00A30EB1" w:rsidRPr="00E645F2" w:rsidTr="00F51BFB">
        <w:trPr>
          <w:trHeight w:val="850"/>
        </w:trPr>
        <w:tc>
          <w:tcPr>
            <w:tcW w:w="10204" w:type="dxa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30EB1" w:rsidRPr="00E645F2" w:rsidRDefault="00A30EB1" w:rsidP="00A30EB1">
      <w:pPr>
        <w:jc w:val="center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(nazwa podmiotu)</w:t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świadomi odpowiedzialności karnej wynikającej z art. 233 § 1 kodeksu karnego przewidującego karę pozbawienia wolności do lat 3 za składanie fałszywych zeznań </w:t>
      </w:r>
      <w:r w:rsidRPr="00E645F2">
        <w:rPr>
          <w:rFonts w:cs="Arial"/>
          <w:b/>
          <w:sz w:val="18"/>
          <w:szCs w:val="18"/>
        </w:rPr>
        <w:t>oświadczamy</w:t>
      </w:r>
      <w:r w:rsidRPr="00E645F2">
        <w:rPr>
          <w:rFonts w:cs="Arial"/>
          <w:sz w:val="18"/>
          <w:szCs w:val="18"/>
        </w:rPr>
        <w:t xml:space="preserve">, że na dzień złożenia wniosku o nadanie statusu przedsiębiorstwa </w:t>
      </w:r>
      <w:proofErr w:type="spellStart"/>
      <w:r w:rsidRPr="00E645F2">
        <w:rPr>
          <w:rFonts w:cs="Arial"/>
          <w:sz w:val="18"/>
          <w:szCs w:val="18"/>
        </w:rPr>
        <w:t>społecznego</w:t>
      </w:r>
      <w:proofErr w:type="spellEnd"/>
      <w:r w:rsidRPr="00E645F2">
        <w:rPr>
          <w:rFonts w:cs="Arial"/>
          <w:sz w:val="18"/>
          <w:szCs w:val="18"/>
        </w:rPr>
        <w:t>, reprezentowana przez nas spółdzielnia socjalna:</w:t>
      </w:r>
    </w:p>
    <w:p w:rsidR="00A30EB1" w:rsidRPr="00E645F2" w:rsidRDefault="00A30EB1" w:rsidP="00A30EB1">
      <w:pPr>
        <w:pStyle w:val="Akapitzlist"/>
        <w:numPr>
          <w:ilvl w:val="0"/>
          <w:numId w:val="4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zatrudnia ogółem </w:t>
      </w:r>
      <w:r w:rsidRPr="00E645F2">
        <w:rPr>
          <w:rFonts w:cs="Arial"/>
          <w:i/>
          <w:sz w:val="18"/>
          <w:szCs w:val="18"/>
        </w:rPr>
        <w:t xml:space="preserve">(proszę o podanie liczby) </w:t>
      </w:r>
      <w:r w:rsidRPr="00E645F2">
        <w:rPr>
          <w:rFonts w:cs="Arial"/>
          <w:sz w:val="18"/>
          <w:szCs w:val="18"/>
        </w:rPr>
        <w:t>pracowników;</w:t>
      </w:r>
    </w:p>
    <w:p w:rsidR="00A30EB1" w:rsidRPr="00E645F2" w:rsidRDefault="00A30EB1" w:rsidP="00A30EB1">
      <w:pPr>
        <w:pStyle w:val="Akapitzlist"/>
        <w:numPr>
          <w:ilvl w:val="0"/>
          <w:numId w:val="4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zatrudnia pracowników na podstawie następujących form oraz wymiaru zatrudnienia:</w:t>
      </w:r>
    </w:p>
    <w:p w:rsidR="00A30EB1" w:rsidRPr="00E645F2" w:rsidRDefault="00A30EB1" w:rsidP="00A30EB1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spółdzielczej umowy o pracę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umowy o pracę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umowy zlecenia </w:t>
      </w:r>
      <w:r w:rsidRPr="00E645F2">
        <w:rPr>
          <w:rFonts w:cs="Arial"/>
          <w:i/>
          <w:sz w:val="18"/>
          <w:szCs w:val="18"/>
        </w:rPr>
        <w:t>(proszę o podanie liczby pracowników)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4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Przedsiębiorstwo spełnia wymogi limitów wynagrodzeń, co oznacza, że wynagrodzenia wszystkich pracowników, w tym kadry zarządzającej są ograniczone limitami tj. nie przekraczają wartości, o której mowa w art. 9 ust. 1 </w:t>
      </w:r>
      <w:proofErr w:type="spellStart"/>
      <w:r w:rsidRPr="00E645F2">
        <w:rPr>
          <w:rFonts w:cs="Arial"/>
          <w:sz w:val="18"/>
          <w:szCs w:val="18"/>
        </w:rPr>
        <w:t>pkt</w:t>
      </w:r>
      <w:proofErr w:type="spellEnd"/>
      <w:r w:rsidRPr="00E645F2">
        <w:rPr>
          <w:rFonts w:cs="Arial"/>
          <w:sz w:val="18"/>
          <w:szCs w:val="18"/>
        </w:rPr>
        <w:t xml:space="preserve"> 2 ustawy z dnia 24 kwietnia 2003 r. o działalności pożytku publicznego i o wolontariacie i przedstawia w załączeniu uchwałę Zarządu, (lub Walnego Zebrania lub zapis statutu odnoszącą się do spełnienia wymogu).</w:t>
      </w:r>
    </w:p>
    <w:p w:rsidR="00A30EB1" w:rsidRPr="00E645F2" w:rsidRDefault="00A30EB1" w:rsidP="00A30EB1">
      <w:pPr>
        <w:spacing w:line="276" w:lineRule="auto"/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</w:tblGrid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(miejscowość, data)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(podpisy osób uprawnionych do reprezentacji podmiotu ekonomii społecznej)</w:t>
            </w: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Powyższe informacje zostały dodatkowo zweryfikowane/nie wymagały dodatkowej weryfikacji</w:t>
      </w:r>
      <w:r w:rsidRPr="00E645F2">
        <w:rPr>
          <w:rStyle w:val="Odwoanieprzypisudolnego"/>
          <w:rFonts w:cs="Arial"/>
          <w:sz w:val="18"/>
          <w:szCs w:val="18"/>
        </w:rPr>
        <w:footnoteReference w:id="4"/>
      </w:r>
      <w:r w:rsidRPr="00E645F2">
        <w:rPr>
          <w:rFonts w:cs="Arial"/>
          <w:sz w:val="18"/>
          <w:szCs w:val="18"/>
        </w:rPr>
        <w:t xml:space="preserve"> na podstawie wglądu w dokumentację podmiotu ubiegającego się o nadanie statusu PS.</w:t>
      </w: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</w:tblGrid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(miejscowość, data)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(podpis pracownika ROWES)</w:t>
            </w:r>
          </w:p>
        </w:tc>
      </w:tr>
    </w:tbl>
    <w:p w:rsidR="00A30EB1" w:rsidRPr="00E645F2" w:rsidRDefault="00A30EB1" w:rsidP="00735F48">
      <w:pPr>
        <w:rPr>
          <w:rFonts w:cs="Arial"/>
          <w:b/>
          <w:sz w:val="18"/>
          <w:szCs w:val="18"/>
        </w:rPr>
      </w:pPr>
    </w:p>
    <w:sectPr w:rsidR="00A30EB1" w:rsidRPr="00E645F2" w:rsidSect="00B5493E">
      <w:headerReference w:type="default" r:id="rId8"/>
      <w:footerReference w:type="default" r:id="rId9"/>
      <w:pgSz w:w="11906" w:h="16838"/>
      <w:pgMar w:top="1191" w:right="992" w:bottom="249" w:left="851" w:header="709" w:footer="1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64" w:rsidRPr="00B16A39" w:rsidRDefault="00706564" w:rsidP="00B16A39">
      <w:r>
        <w:separator/>
      </w:r>
    </w:p>
  </w:endnote>
  <w:endnote w:type="continuationSeparator" w:id="0">
    <w:p w:rsidR="00706564" w:rsidRPr="00B16A39" w:rsidRDefault="00706564" w:rsidP="00B1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50" w:rsidRDefault="00782A50" w:rsidP="00232CEA">
    <w:pPr>
      <w:pStyle w:val="Stopka"/>
      <w:jc w:val="right"/>
      <w:rPr>
        <w:sz w:val="16"/>
        <w:szCs w:val="16"/>
      </w:rPr>
    </w:pPr>
  </w:p>
  <w:p w:rsidR="00FA713D" w:rsidRDefault="002F4C00" w:rsidP="00FA713D">
    <w:pPr>
      <w:pStyle w:val="Stopka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pict>
        <v:group id="Grupa 4" o:spid="_x0000_s4097" style="position:absolute;left:0;text-align:left;margin-left:-4.15pt;margin-top:782.3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4hnPI4gAAAA0BAAAPAAAAZHJzL2Rvd25yZXYu&#10;eG1sTI9Bb4JAEIXvTfofNtOkN10oSA1lMca0PZkm1SbG2wojENlZwq6A/77jqb29mffy5ptsNZlW&#10;DNi7xpKCcB6AQCps2VCl4Gf/MVuCcF5TqVtLqOCGDlb540Om09KO9I3DzleCS8ilWkHtfZdK6Yoa&#10;jXZz2yGxd7a90Z7HvpJlr0cuN618CYJEGt0QX6h1h5sai8vuahR8jnpcR+H7sL2cN7fjfvF12Iao&#10;1PPTtH4D4XHyf2G44zM65Mx0slcqnWgVzJYRJ3m/SOJXEPdEEEasTqySOIpB5pn8/0X+Cw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4I6D774DAAB+EwAADgAAAAAAAAAAAAAAAAA6AgAA&#10;ZHJzL2Uyb0RvYy54bWxQSwECLQAUAAYACAAAACEAV33x6tQAAACtAgAAGQAAAAAAAAAAAAAAAAAk&#10;BgAAZHJzL19yZWxzL2Uyb0RvYy54bWwucmVsc1BLAQItABQABgAIAAAAIQC4hnPI4gAAAA0BAAAP&#10;AAAAAAAAAAAAAAAAAC8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4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5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6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type="topAndBottom" anchorx="margin" anchory="page"/>
        </v:group>
      </w:pict>
    </w:r>
    <w:r w:rsidR="00232CEA"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 w:rsidR="00232CEA"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F72D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 w:rsidR="00232CEA"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 w:rsidR="00232CEA"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F72D4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</w:p>
  <w:p w:rsidR="00EF72D4" w:rsidRPr="00EF72D4" w:rsidRDefault="00EF72D4" w:rsidP="00FA713D">
    <w:pPr>
      <w:pStyle w:val="Stopka"/>
      <w:jc w:val="right"/>
      <w:rPr>
        <w:sz w:val="16"/>
        <w:szCs w:val="16"/>
      </w:rPr>
    </w:pPr>
    <w:r w:rsidRPr="00EF72D4">
      <w:rPr>
        <w:sz w:val="16"/>
        <w:szCs w:val="16"/>
      </w:rPr>
      <w:t>Regulamin 30.07.2018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64" w:rsidRPr="00B16A39" w:rsidRDefault="00706564" w:rsidP="00B16A39">
      <w:r>
        <w:separator/>
      </w:r>
    </w:p>
  </w:footnote>
  <w:footnote w:type="continuationSeparator" w:id="0">
    <w:p w:rsidR="00706564" w:rsidRPr="00B16A39" w:rsidRDefault="00706564" w:rsidP="00B16A39">
      <w:r>
        <w:continuationSeparator/>
      </w:r>
    </w:p>
  </w:footnote>
  <w:footnote w:id="1">
    <w:p w:rsidR="00A30EB1" w:rsidRDefault="00A30EB1" w:rsidP="00A30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DB5">
        <w:rPr>
          <w:sz w:val="14"/>
        </w:rPr>
        <w:t xml:space="preserve">Osoby uprawnione do reprezentacji </w:t>
      </w:r>
      <w:r w:rsidRPr="00315171">
        <w:rPr>
          <w:sz w:val="14"/>
        </w:rPr>
        <w:t xml:space="preserve">podmiotu ekonomii społecznej/przedsiębiorstwa </w:t>
      </w:r>
      <w:proofErr w:type="spellStart"/>
      <w:r w:rsidRPr="00315171">
        <w:rPr>
          <w:sz w:val="14"/>
        </w:rPr>
        <w:t>społecznego</w:t>
      </w:r>
      <w:proofErr w:type="spellEnd"/>
      <w:r w:rsidRPr="00AA7DB5">
        <w:rPr>
          <w:sz w:val="14"/>
        </w:rPr>
        <w:t xml:space="preserve"> oraz pełnione funkcje, zgodnie z zapisami KRS</w:t>
      </w:r>
    </w:p>
  </w:footnote>
  <w:footnote w:id="2">
    <w:p w:rsidR="00A30EB1" w:rsidRPr="006A0C50" w:rsidRDefault="00A30EB1" w:rsidP="00A30EB1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A0C50">
        <w:rPr>
          <w:sz w:val="14"/>
        </w:rPr>
        <w:t>Niepotrzebne skreślić</w:t>
      </w:r>
    </w:p>
  </w:footnote>
  <w:footnote w:id="3">
    <w:p w:rsidR="00A30EB1" w:rsidRDefault="00A30EB1" w:rsidP="00A30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DB5">
        <w:rPr>
          <w:sz w:val="14"/>
        </w:rPr>
        <w:t>Osoby uprawnione do reprezentacji spółdzielni socjalnej oraz pełnione funkcje, zgodnie z zapisami KRS</w:t>
      </w:r>
    </w:p>
  </w:footnote>
  <w:footnote w:id="4">
    <w:p w:rsidR="00A30EB1" w:rsidRPr="006A0C50" w:rsidRDefault="00A30EB1" w:rsidP="00A30EB1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A0C50">
        <w:rPr>
          <w:sz w:val="14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1E" w:rsidRDefault="002F4C00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1" o:spid="_x0000_s4102" style="position:absolute;margin-left:0;margin-top:0;width:24.35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d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kSCIyxag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mB4w52Bj12gO5gBjI8P6+5YqhlH7UcAfkISE2DnjDDKdR2CoU8/61ENF2UiYRqVRGI3G0ozT&#10;adsrvmnguXBsVH8N/03BnaRfoEE91oDh4Cp7HmR2+pzaLupl3C5+AwAA//8DAFBLAwQUAAYACAAA&#10;ACEA7tc4U9oAAAAEAQAADwAAAGRycy9kb3ducmV2LnhtbEyPzWrDMBCE74W+g9hCb42cH1LjWg6l&#10;kEsphCY55LiRtpaptTKWnKhvX7WX9rIwzDDzbb1JrhcXGkPnWcF8VoAg1t503Co4HrYPJYgQkQ32&#10;nknBFwXYNLc3NVbGX/mdLvvYilzCoUIFNsahkjJoSw7DzA/E2fvwo8OY5dhKM+I1l7teLopiLR12&#10;nBcsDvRiSX/uJ6fgsE4nnabTnN502WqknXWvO6Xu79LzE4hIKf6F4Qc/o0OTmc5+YhNEryA/En9v&#10;9lblI4izguVqWYJsavkfvvkGAAD//wMAUEsBAi0AFAAGAAgAAAAhALaDOJL+AAAA4QEAABMAAAAA&#10;AAAAAAAAAAAAAAAAAFtDb250ZW50X1R5cGVzXS54bWxQSwECLQAUAAYACAAAACEAOP0h/9YAAACU&#10;AQAACwAAAAAAAAAAAAAAAAAvAQAAX3JlbHMvLnJlbHNQSwECLQAUAAYACAAAACEAJnWkXboCAAC2&#10;BQAADgAAAAAAAAAAAAAAAAAuAgAAZHJzL2Uyb0RvYy54bWxQSwECLQAUAAYACAAAACEA7tc4U9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7B5CBA" w:rsidRPr="00232CEA" w:rsidRDefault="007B5CBA" w:rsidP="007B5CBA">
                    <w:pPr>
                      <w:pStyle w:val="Stopka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AE5A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89"/>
    <w:multiLevelType w:val="hybridMultilevel"/>
    <w:tmpl w:val="08E23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17F5"/>
    <w:multiLevelType w:val="hybridMultilevel"/>
    <w:tmpl w:val="7EEA4058"/>
    <w:lvl w:ilvl="0" w:tplc="EB141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1224C"/>
    <w:multiLevelType w:val="hybridMultilevel"/>
    <w:tmpl w:val="F0F81DC6"/>
    <w:lvl w:ilvl="0" w:tplc="64C2D79C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23792"/>
    <w:multiLevelType w:val="hybridMultilevel"/>
    <w:tmpl w:val="4C06DDB0"/>
    <w:lvl w:ilvl="0" w:tplc="64C2D79C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542AE4"/>
    <w:multiLevelType w:val="hybridMultilevel"/>
    <w:tmpl w:val="D188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6A78"/>
    <w:multiLevelType w:val="hybridMultilevel"/>
    <w:tmpl w:val="92FC44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F658AF"/>
    <w:multiLevelType w:val="hybridMultilevel"/>
    <w:tmpl w:val="9A10E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21D29"/>
    <w:multiLevelType w:val="hybridMultilevel"/>
    <w:tmpl w:val="92FC44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99503D"/>
    <w:multiLevelType w:val="hybridMultilevel"/>
    <w:tmpl w:val="5F6A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D5F4F"/>
    <w:multiLevelType w:val="hybridMultilevel"/>
    <w:tmpl w:val="3C4EED36"/>
    <w:lvl w:ilvl="0" w:tplc="64C2D79C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70BE"/>
    <w:rsid w:val="0000154D"/>
    <w:rsid w:val="00001AEC"/>
    <w:rsid w:val="00006B43"/>
    <w:rsid w:val="00051855"/>
    <w:rsid w:val="00056BE7"/>
    <w:rsid w:val="0007414D"/>
    <w:rsid w:val="00075B78"/>
    <w:rsid w:val="000C07B9"/>
    <w:rsid w:val="000D60C7"/>
    <w:rsid w:val="000F0C93"/>
    <w:rsid w:val="00104298"/>
    <w:rsid w:val="001173F0"/>
    <w:rsid w:val="00157F97"/>
    <w:rsid w:val="001C41FB"/>
    <w:rsid w:val="001D4456"/>
    <w:rsid w:val="00232CEA"/>
    <w:rsid w:val="002409CC"/>
    <w:rsid w:val="002C5207"/>
    <w:rsid w:val="002F4C00"/>
    <w:rsid w:val="00334D8E"/>
    <w:rsid w:val="00340410"/>
    <w:rsid w:val="00344D79"/>
    <w:rsid w:val="00345ACE"/>
    <w:rsid w:val="0036093C"/>
    <w:rsid w:val="00391F33"/>
    <w:rsid w:val="003D25A9"/>
    <w:rsid w:val="00405BBB"/>
    <w:rsid w:val="004164C0"/>
    <w:rsid w:val="00425910"/>
    <w:rsid w:val="00435AC5"/>
    <w:rsid w:val="00442A05"/>
    <w:rsid w:val="0045503D"/>
    <w:rsid w:val="00482621"/>
    <w:rsid w:val="00534A19"/>
    <w:rsid w:val="0054301E"/>
    <w:rsid w:val="005448B8"/>
    <w:rsid w:val="00550025"/>
    <w:rsid w:val="00567000"/>
    <w:rsid w:val="005A323C"/>
    <w:rsid w:val="005D5DD7"/>
    <w:rsid w:val="005E76FA"/>
    <w:rsid w:val="0060754B"/>
    <w:rsid w:val="00621A20"/>
    <w:rsid w:val="006224E9"/>
    <w:rsid w:val="00671AC6"/>
    <w:rsid w:val="00693408"/>
    <w:rsid w:val="006A0C50"/>
    <w:rsid w:val="006D6390"/>
    <w:rsid w:val="006E63EE"/>
    <w:rsid w:val="006F2C13"/>
    <w:rsid w:val="00706564"/>
    <w:rsid w:val="00710122"/>
    <w:rsid w:val="007127C3"/>
    <w:rsid w:val="00735F48"/>
    <w:rsid w:val="00782A50"/>
    <w:rsid w:val="007B5CBA"/>
    <w:rsid w:val="007B6FDA"/>
    <w:rsid w:val="00851EAD"/>
    <w:rsid w:val="008A6F0F"/>
    <w:rsid w:val="008B55D3"/>
    <w:rsid w:val="008C3696"/>
    <w:rsid w:val="008F7DC3"/>
    <w:rsid w:val="00922BBA"/>
    <w:rsid w:val="0095447B"/>
    <w:rsid w:val="009616A5"/>
    <w:rsid w:val="0096326E"/>
    <w:rsid w:val="00977A93"/>
    <w:rsid w:val="009855DA"/>
    <w:rsid w:val="0098787D"/>
    <w:rsid w:val="009912BC"/>
    <w:rsid w:val="009C5A4C"/>
    <w:rsid w:val="009F1645"/>
    <w:rsid w:val="00A06767"/>
    <w:rsid w:val="00A30EB1"/>
    <w:rsid w:val="00A4161C"/>
    <w:rsid w:val="00A502B7"/>
    <w:rsid w:val="00A60E5D"/>
    <w:rsid w:val="00A779B3"/>
    <w:rsid w:val="00A8525D"/>
    <w:rsid w:val="00A94BB0"/>
    <w:rsid w:val="00AA2C42"/>
    <w:rsid w:val="00AA7DB5"/>
    <w:rsid w:val="00AC47CD"/>
    <w:rsid w:val="00AD40D1"/>
    <w:rsid w:val="00AE5A27"/>
    <w:rsid w:val="00B01227"/>
    <w:rsid w:val="00B16A39"/>
    <w:rsid w:val="00B16D9B"/>
    <w:rsid w:val="00B505B6"/>
    <w:rsid w:val="00B5493E"/>
    <w:rsid w:val="00B81A2C"/>
    <w:rsid w:val="00B970BE"/>
    <w:rsid w:val="00BB02C5"/>
    <w:rsid w:val="00BB1113"/>
    <w:rsid w:val="00BB3209"/>
    <w:rsid w:val="00C120EB"/>
    <w:rsid w:val="00C277F1"/>
    <w:rsid w:val="00C37384"/>
    <w:rsid w:val="00C42A6A"/>
    <w:rsid w:val="00C521A4"/>
    <w:rsid w:val="00C73022"/>
    <w:rsid w:val="00C9589A"/>
    <w:rsid w:val="00CE04C5"/>
    <w:rsid w:val="00CE3093"/>
    <w:rsid w:val="00CF2042"/>
    <w:rsid w:val="00D12980"/>
    <w:rsid w:val="00D40BAC"/>
    <w:rsid w:val="00D634BA"/>
    <w:rsid w:val="00D96850"/>
    <w:rsid w:val="00DC195D"/>
    <w:rsid w:val="00DD1AB2"/>
    <w:rsid w:val="00E00230"/>
    <w:rsid w:val="00E24817"/>
    <w:rsid w:val="00E645F2"/>
    <w:rsid w:val="00E64A80"/>
    <w:rsid w:val="00EF72D4"/>
    <w:rsid w:val="00EF7411"/>
    <w:rsid w:val="00F2292C"/>
    <w:rsid w:val="00F96DEF"/>
    <w:rsid w:val="00FA2250"/>
    <w:rsid w:val="00FA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79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79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79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79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F3CAF-4CD5-4836-BD31-2EC93704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Katarzyna Sowa</cp:lastModifiedBy>
  <cp:revision>2</cp:revision>
  <cp:lastPrinted>2018-07-06T09:08:00Z</cp:lastPrinted>
  <dcterms:created xsi:type="dcterms:W3CDTF">2018-07-27T14:27:00Z</dcterms:created>
  <dcterms:modified xsi:type="dcterms:W3CDTF">2018-07-27T14:27:00Z</dcterms:modified>
</cp:coreProperties>
</file>